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11A" w:rsidRDefault="00CD32A6" w:rsidP="00B8611A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  <w:r w:rsidRPr="00CD32A6">
        <w:rPr>
          <w:rFonts w:ascii="Arial" w:hAnsi="Arial" w:cs="Arial"/>
          <w:b/>
          <w:bCs/>
          <w:iCs/>
          <w:kern w:val="0"/>
          <w:sz w:val="32"/>
          <w:szCs w:val="32"/>
        </w:rPr>
        <w:t>MTC_MD_MF710MHDV1.0.0B0</w:t>
      </w:r>
      <w:r w:rsidR="007D4450">
        <w:rPr>
          <w:rFonts w:ascii="Arial" w:hAnsi="Arial" w:cs="Arial" w:hint="eastAsia"/>
          <w:b/>
          <w:bCs/>
          <w:iCs/>
          <w:kern w:val="0"/>
          <w:sz w:val="32"/>
          <w:szCs w:val="32"/>
        </w:rPr>
        <w:t>2</w:t>
      </w:r>
    </w:p>
    <w:p w:rsidR="00B8611A" w:rsidRDefault="00B8611A" w:rsidP="00B8611A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B8611A" w:rsidRDefault="00B8611A" w:rsidP="00B8611A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 w:rsidR="00B8611A" w:rsidRDefault="007D4450" w:rsidP="00B8611A">
      <w:pPr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Oct</w:t>
      </w:r>
      <w:r w:rsidR="00B8611A">
        <w:rPr>
          <w:rFonts w:ascii="Arial" w:hAnsi="Arial" w:cs="Arial"/>
          <w:b/>
          <w:bCs/>
          <w:iCs/>
          <w:kern w:val="0"/>
          <w:sz w:val="24"/>
          <w:szCs w:val="24"/>
        </w:rPr>
        <w:t xml:space="preserve">. </w:t>
      </w: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13</w:t>
      </w:r>
      <w:r w:rsidR="00B8611A">
        <w:rPr>
          <w:rFonts w:ascii="Arial" w:hAnsi="Arial" w:cs="Arial"/>
          <w:b/>
          <w:bCs/>
          <w:iCs/>
          <w:kern w:val="0"/>
          <w:sz w:val="24"/>
          <w:szCs w:val="24"/>
        </w:rPr>
        <w:t xml:space="preserve">, </w:t>
      </w:r>
      <w:r w:rsidR="00B8611A">
        <w:rPr>
          <w:rFonts w:ascii="Arial" w:hAnsi="Arial" w:cs="Arial" w:hint="eastAsia"/>
          <w:b/>
          <w:bCs/>
          <w:iCs/>
          <w:kern w:val="0"/>
          <w:sz w:val="24"/>
          <w:szCs w:val="24"/>
        </w:rPr>
        <w:t>2016</w:t>
      </w:r>
    </w:p>
    <w:p w:rsidR="00B8611A" w:rsidRDefault="00B8611A" w:rsidP="00B8611A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 w:rsidR="00B8611A" w:rsidRDefault="00B8611A" w:rsidP="00B8611A"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B8611A" w:rsidRDefault="00B26806" w:rsidP="00B8611A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r>
        <w:rPr>
          <w:rFonts w:ascii="Arial" w:hAnsi="Arial" w:cs="Arial"/>
        </w:rPr>
        <w:fldChar w:fldCharType="begin"/>
      </w:r>
      <w:r w:rsidR="00B8611A"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383099021" w:history="1">
        <w:r w:rsidR="00B8611A" w:rsidRPr="0000385D">
          <w:rPr>
            <w:rStyle w:val="a7"/>
            <w:rFonts w:ascii="Arial" w:hAnsi="Arial" w:cs="Arial"/>
            <w:noProof/>
            <w:kern w:val="0"/>
          </w:rPr>
          <w:t>1.</w:t>
        </w:r>
        <w:r w:rsidR="00B8611A">
          <w:rPr>
            <w:rFonts w:ascii="Calibri" w:hAnsi="Calibri"/>
            <w:noProof/>
            <w:szCs w:val="22"/>
          </w:rPr>
          <w:tab/>
        </w:r>
        <w:r w:rsidR="00B8611A" w:rsidRPr="0000385D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 w:rsidR="00B8611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8611A">
          <w:rPr>
            <w:noProof/>
            <w:webHidden/>
          </w:rPr>
          <w:instrText xml:space="preserve"> PAGEREF _Toc383099021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8611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8611A" w:rsidRDefault="00B26806" w:rsidP="00B8611A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2" w:history="1">
        <w:r w:rsidR="00B8611A" w:rsidRPr="0000385D">
          <w:rPr>
            <w:rStyle w:val="a7"/>
            <w:noProof/>
            <w:kern w:val="0"/>
          </w:rPr>
          <w:t>2.</w:t>
        </w:r>
        <w:r w:rsidR="00B8611A">
          <w:rPr>
            <w:rFonts w:ascii="Calibri" w:hAnsi="Calibri"/>
            <w:noProof/>
            <w:szCs w:val="22"/>
          </w:rPr>
          <w:tab/>
        </w:r>
        <w:r w:rsidR="00B8611A" w:rsidRPr="0000385D">
          <w:rPr>
            <w:rStyle w:val="a7"/>
            <w:rFonts w:ascii="Arial" w:hAnsi="Arial" w:hint="eastAsia"/>
            <w:noProof/>
            <w:kern w:val="0"/>
          </w:rPr>
          <w:t>版本历史</w:t>
        </w:r>
        <w:r w:rsidR="00B8611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8611A">
          <w:rPr>
            <w:noProof/>
            <w:webHidden/>
          </w:rPr>
          <w:instrText xml:space="preserve"> PAGEREF _Toc383099022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8611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8611A" w:rsidRDefault="00B26806" w:rsidP="00B8611A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3" w:history="1">
        <w:r w:rsidR="00B8611A" w:rsidRPr="0000385D">
          <w:rPr>
            <w:rStyle w:val="a7"/>
            <w:noProof/>
            <w:kern w:val="0"/>
          </w:rPr>
          <w:t>3.</w:t>
        </w:r>
        <w:r w:rsidR="00B8611A">
          <w:rPr>
            <w:rFonts w:ascii="Calibri" w:hAnsi="Calibri"/>
            <w:noProof/>
            <w:szCs w:val="22"/>
          </w:rPr>
          <w:tab/>
        </w:r>
        <w:r w:rsidR="00B8611A" w:rsidRPr="0000385D">
          <w:rPr>
            <w:rStyle w:val="a7"/>
            <w:rFonts w:hint="eastAsia"/>
            <w:noProof/>
            <w:kern w:val="0"/>
          </w:rPr>
          <w:t>下属版本变更</w:t>
        </w:r>
        <w:r w:rsidR="00B8611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8611A">
          <w:rPr>
            <w:noProof/>
            <w:webHidden/>
          </w:rPr>
          <w:instrText xml:space="preserve"> PAGEREF _Toc383099023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8611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8611A" w:rsidRDefault="00B26806" w:rsidP="00B8611A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4" w:history="1">
        <w:r w:rsidR="00B8611A" w:rsidRPr="0000385D">
          <w:rPr>
            <w:rStyle w:val="a7"/>
            <w:rFonts w:ascii="Calibri" w:hAnsi="Calibri"/>
            <w:noProof/>
          </w:rPr>
          <w:t>4.</w:t>
        </w:r>
        <w:r w:rsidR="00B8611A">
          <w:rPr>
            <w:rFonts w:ascii="Calibri" w:hAnsi="Calibri"/>
            <w:noProof/>
            <w:szCs w:val="22"/>
          </w:rPr>
          <w:tab/>
        </w:r>
        <w:r w:rsidR="00B8611A" w:rsidRPr="0000385D">
          <w:rPr>
            <w:rStyle w:val="a7"/>
            <w:rFonts w:hint="eastAsia"/>
            <w:noProof/>
          </w:rPr>
          <w:t>集成</w:t>
        </w:r>
        <w:r w:rsidR="00B8611A" w:rsidRPr="0000385D">
          <w:rPr>
            <w:rStyle w:val="a7"/>
            <w:rFonts w:hint="eastAsia"/>
            <w:noProof/>
            <w:kern w:val="0"/>
          </w:rPr>
          <w:t>版本</w:t>
        </w:r>
        <w:r w:rsidR="00B8611A" w:rsidRPr="0000385D">
          <w:rPr>
            <w:rStyle w:val="a7"/>
            <w:rFonts w:ascii="Calibri" w:hAnsi="Calibri" w:cs="Arial" w:hint="eastAsia"/>
            <w:noProof/>
            <w:kern w:val="0"/>
          </w:rPr>
          <w:t>已</w:t>
        </w:r>
        <w:r w:rsidR="00B8611A" w:rsidRPr="0000385D">
          <w:rPr>
            <w:rStyle w:val="a7"/>
            <w:rFonts w:ascii="Calibri" w:hAnsi="Calibri" w:hint="eastAsia"/>
            <w:noProof/>
            <w:kern w:val="0"/>
          </w:rPr>
          <w:t>修改</w:t>
        </w:r>
        <w:r w:rsidR="00B8611A" w:rsidRPr="0000385D">
          <w:rPr>
            <w:rStyle w:val="a7"/>
            <w:rFonts w:ascii="Calibri" w:hAnsi="Calibri" w:cs="Arial" w:hint="eastAsia"/>
            <w:noProof/>
            <w:kern w:val="0"/>
          </w:rPr>
          <w:t>的</w:t>
        </w:r>
        <w:r w:rsidR="00B8611A" w:rsidRPr="0000385D">
          <w:rPr>
            <w:rStyle w:val="a7"/>
            <w:rFonts w:ascii="Calibri" w:hAnsi="Calibri" w:cs="Arial"/>
            <w:noProof/>
            <w:kern w:val="0"/>
          </w:rPr>
          <w:t>BUG</w:t>
        </w:r>
        <w:r w:rsidR="00B8611A" w:rsidRPr="0000385D">
          <w:rPr>
            <w:rStyle w:val="a7"/>
            <w:rFonts w:ascii="Calibri" w:hAnsi="Calibri" w:cs="Arial" w:hint="eastAsia"/>
            <w:noProof/>
            <w:kern w:val="0"/>
          </w:rPr>
          <w:t>和需求</w:t>
        </w:r>
        <w:r w:rsidR="00B8611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8611A">
          <w:rPr>
            <w:noProof/>
            <w:webHidden/>
          </w:rPr>
          <w:instrText xml:space="preserve"> PAGEREF _Toc383099024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8611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8611A" w:rsidRDefault="00B26806" w:rsidP="00B8611A"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:rsidR="00B8611A" w:rsidRDefault="00B8611A" w:rsidP="00B8611A">
      <w:pPr>
        <w:rPr>
          <w:rFonts w:ascii="Arial" w:hAnsi="Arial" w:cs="Arial"/>
        </w:rPr>
      </w:pPr>
    </w:p>
    <w:p w:rsidR="00B8611A" w:rsidRDefault="00B8611A" w:rsidP="00B8611A">
      <w:pPr>
        <w:rPr>
          <w:rFonts w:ascii="Arial" w:hAnsi="Arial" w:cs="Arial"/>
        </w:rPr>
      </w:pPr>
    </w:p>
    <w:p w:rsidR="00B8611A" w:rsidRDefault="00B8611A" w:rsidP="00B8611A">
      <w:pPr>
        <w:rPr>
          <w:rFonts w:ascii="Arial" w:hAnsi="Arial" w:cs="Arial"/>
        </w:rPr>
      </w:pPr>
    </w:p>
    <w:p w:rsidR="00B8611A" w:rsidRDefault="00B8611A" w:rsidP="00B8611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8611A" w:rsidRDefault="00B8611A" w:rsidP="00B8611A">
      <w:pPr>
        <w:pStyle w:val="1"/>
        <w:numPr>
          <w:ilvl w:val="0"/>
          <w:numId w:val="1"/>
        </w:numPr>
        <w:rPr>
          <w:rFonts w:ascii="Arial" w:hAnsi="Arial" w:cs="Arial"/>
          <w:kern w:val="0"/>
        </w:rPr>
      </w:pPr>
      <w:bookmarkStart w:id="1" w:name="_Toc383099021"/>
      <w:r>
        <w:rPr>
          <w:rFonts w:ascii="Arial" w:hAnsi="Arial" w:cs="Arial" w:hint="eastAsia"/>
          <w:kern w:val="0"/>
        </w:rPr>
        <w:lastRenderedPageBreak/>
        <w:t>版本信息</w:t>
      </w:r>
      <w:bookmarkEnd w:id="1"/>
    </w:p>
    <w:p w:rsidR="00B8611A" w:rsidRDefault="00B8611A" w:rsidP="00B8611A">
      <w:pPr>
        <w:rPr>
          <w:rFonts w:ascii="Arial" w:hAnsi="Arial" w:cs="Arial"/>
          <w:szCs w:val="21"/>
        </w:rPr>
      </w:pPr>
      <w:bookmarkStart w:id="2" w:name="_Toc110245515"/>
      <w:bookmarkStart w:id="3" w:name="_Toc110245888"/>
      <w:bookmarkStart w:id="4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48"/>
        <w:gridCol w:w="5566"/>
      </w:tblGrid>
      <w:tr w:rsidR="00B8611A" w:rsidTr="00E655B4"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B8611A" w:rsidRDefault="00B8611A" w:rsidP="00E655B4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B8611A" w:rsidRDefault="00B8611A" w:rsidP="00CD32A6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MF7</w:t>
            </w:r>
            <w:r w:rsidR="00CD32A6">
              <w:rPr>
                <w:rFonts w:ascii="Arial" w:hAnsi="Arial" w:cs="Arial" w:hint="eastAsia"/>
                <w:szCs w:val="21"/>
              </w:rPr>
              <w:t>1</w:t>
            </w:r>
            <w:r>
              <w:rPr>
                <w:rFonts w:ascii="Arial" w:hAnsi="Arial" w:cs="Arial" w:hint="eastAsia"/>
                <w:szCs w:val="21"/>
              </w:rPr>
              <w:t>0M</w:t>
            </w:r>
          </w:p>
        </w:tc>
      </w:tr>
      <w:tr w:rsidR="00B8611A" w:rsidTr="00E655B4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B8611A" w:rsidRDefault="00B8611A" w:rsidP="00E655B4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B8611A" w:rsidRPr="00E6478E" w:rsidRDefault="00CD32A6" w:rsidP="007D4450">
            <w:pPr>
              <w:rPr>
                <w:rFonts w:ascii="Arial" w:hAnsi="Arial" w:cs="Arial"/>
                <w:szCs w:val="21"/>
              </w:rPr>
            </w:pPr>
            <w:r w:rsidRPr="00CD32A6">
              <w:rPr>
                <w:rFonts w:ascii="Arial" w:hAnsi="Arial" w:cs="Arial"/>
                <w:szCs w:val="21"/>
              </w:rPr>
              <w:t>MTC_MD_MF710MHDV1.0.0B0</w:t>
            </w:r>
            <w:r w:rsidR="007D4450">
              <w:rPr>
                <w:rFonts w:ascii="Arial" w:hAnsi="Arial" w:cs="Arial" w:hint="eastAsia"/>
                <w:szCs w:val="21"/>
              </w:rPr>
              <w:t>2</w:t>
            </w:r>
          </w:p>
        </w:tc>
      </w:tr>
    </w:tbl>
    <w:p w:rsidR="00B8611A" w:rsidRDefault="00B8611A" w:rsidP="00B8611A">
      <w:pPr>
        <w:rPr>
          <w:rFonts w:ascii="Arial" w:hAnsi="Arial" w:cs="Arial"/>
          <w:kern w:val="0"/>
          <w:szCs w:val="12"/>
        </w:rPr>
      </w:pPr>
    </w:p>
    <w:p w:rsidR="00B8611A" w:rsidRDefault="00B8611A" w:rsidP="00B8611A">
      <w:pPr>
        <w:pStyle w:val="1"/>
        <w:numPr>
          <w:ilvl w:val="0"/>
          <w:numId w:val="1"/>
        </w:numPr>
        <w:rPr>
          <w:kern w:val="0"/>
        </w:rPr>
      </w:pPr>
      <w:bookmarkStart w:id="5" w:name="_Toc383099022"/>
      <w:r>
        <w:rPr>
          <w:rFonts w:ascii="Arial" w:hAnsi="Arial" w:hint="eastAsia"/>
          <w:kern w:val="0"/>
        </w:rPr>
        <w:t>版本历史</w:t>
      </w:r>
      <w:bookmarkEnd w:id="5"/>
    </w:p>
    <w:p w:rsidR="00B8611A" w:rsidRDefault="00B8611A" w:rsidP="00B8611A">
      <w:pPr>
        <w:rPr>
          <w:rFonts w:ascii="Arial" w:hAnsi="Arial" w:cs="Arial"/>
        </w:rPr>
      </w:pPr>
    </w:p>
    <w:p w:rsidR="00B8611A" w:rsidRDefault="00B8611A" w:rsidP="00B8611A">
      <w:pPr>
        <w:rPr>
          <w:rFonts w:ascii="Arial" w:hAnsi="Arial" w:cs="Arial"/>
          <w:szCs w:val="21"/>
        </w:rPr>
      </w:pPr>
      <w:bookmarkStart w:id="6" w:name="_Toc110245520"/>
      <w:bookmarkStart w:id="7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B8611A" w:rsidTr="00E655B4">
        <w:tc>
          <w:tcPr>
            <w:tcW w:w="1548" w:type="dxa"/>
          </w:tcPr>
          <w:p w:rsidR="00B8611A" w:rsidRDefault="00B8611A" w:rsidP="00E655B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B8611A" w:rsidRDefault="00B8611A" w:rsidP="00E655B4">
            <w:pPr>
              <w:pStyle w:val="a9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B8611A" w:rsidTr="00E655B4">
        <w:tc>
          <w:tcPr>
            <w:tcW w:w="1548" w:type="dxa"/>
          </w:tcPr>
          <w:p w:rsidR="00B8611A" w:rsidRPr="0014509D" w:rsidRDefault="00E46C46" w:rsidP="00CD32A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2016-6-</w:t>
            </w:r>
            <w:r w:rsidR="00CD32A6">
              <w:rPr>
                <w:rFonts w:ascii="Arial" w:hAnsi="Arial" w:cs="Arial" w:hint="eastAsia"/>
                <w:szCs w:val="21"/>
              </w:rPr>
              <w:t>20</w:t>
            </w:r>
          </w:p>
        </w:tc>
        <w:tc>
          <w:tcPr>
            <w:tcW w:w="5886" w:type="dxa"/>
          </w:tcPr>
          <w:p w:rsidR="00B8611A" w:rsidRPr="005E0FC7" w:rsidRDefault="00CD32A6" w:rsidP="00E655B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CD32A6">
              <w:rPr>
                <w:rFonts w:ascii="Arial" w:hAnsi="Arial" w:cs="Arial"/>
                <w:kern w:val="0"/>
                <w:szCs w:val="12"/>
              </w:rPr>
              <w:t>MTC_MD_MF710MHDV1.0.0B01</w:t>
            </w:r>
          </w:p>
        </w:tc>
      </w:tr>
      <w:tr w:rsidR="00B8611A" w:rsidTr="00E655B4">
        <w:tc>
          <w:tcPr>
            <w:tcW w:w="1548" w:type="dxa"/>
          </w:tcPr>
          <w:p w:rsidR="00B8611A" w:rsidRPr="0014509D" w:rsidRDefault="007D4450" w:rsidP="00E655B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2016-10-12</w:t>
            </w:r>
          </w:p>
        </w:tc>
        <w:tc>
          <w:tcPr>
            <w:tcW w:w="5886" w:type="dxa"/>
          </w:tcPr>
          <w:p w:rsidR="00B8611A" w:rsidRPr="005E0FC7" w:rsidRDefault="007D4450" w:rsidP="00E655B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CD32A6">
              <w:rPr>
                <w:rFonts w:ascii="Arial" w:hAnsi="Arial" w:cs="Arial"/>
                <w:kern w:val="0"/>
                <w:szCs w:val="12"/>
              </w:rPr>
              <w:t>MTC_MD_MF710MHDV1.0.0B0</w:t>
            </w:r>
            <w:r>
              <w:rPr>
                <w:rFonts w:ascii="Arial" w:hAnsi="Arial" w:cs="Arial" w:hint="eastAsia"/>
                <w:kern w:val="0"/>
                <w:szCs w:val="12"/>
              </w:rPr>
              <w:t>2</w:t>
            </w:r>
          </w:p>
        </w:tc>
      </w:tr>
      <w:tr w:rsidR="00B8611A" w:rsidTr="00E655B4">
        <w:tc>
          <w:tcPr>
            <w:tcW w:w="1548" w:type="dxa"/>
          </w:tcPr>
          <w:p w:rsidR="00B8611A" w:rsidRDefault="00B8611A" w:rsidP="00E655B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</w:p>
        </w:tc>
        <w:tc>
          <w:tcPr>
            <w:tcW w:w="5886" w:type="dxa"/>
          </w:tcPr>
          <w:p w:rsidR="00B8611A" w:rsidRPr="00E6478E" w:rsidRDefault="00B8611A" w:rsidP="00E655B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</w:p>
        </w:tc>
      </w:tr>
      <w:tr w:rsidR="00B8611A" w:rsidTr="00E655B4">
        <w:tc>
          <w:tcPr>
            <w:tcW w:w="1548" w:type="dxa"/>
          </w:tcPr>
          <w:p w:rsidR="00B8611A" w:rsidRDefault="00B8611A" w:rsidP="00E655B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</w:p>
        </w:tc>
        <w:tc>
          <w:tcPr>
            <w:tcW w:w="5886" w:type="dxa"/>
          </w:tcPr>
          <w:p w:rsidR="00B8611A" w:rsidRPr="00E6478E" w:rsidRDefault="00B8611A" w:rsidP="00E655B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</w:p>
        </w:tc>
      </w:tr>
    </w:tbl>
    <w:p w:rsidR="00B8611A" w:rsidRDefault="00B8611A" w:rsidP="00B8611A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:rsidR="00B8611A" w:rsidRDefault="00B8611A" w:rsidP="00B8611A">
      <w:pPr>
        <w:pStyle w:val="1"/>
        <w:numPr>
          <w:ilvl w:val="0"/>
          <w:numId w:val="1"/>
        </w:numPr>
        <w:rPr>
          <w:kern w:val="0"/>
        </w:rPr>
      </w:pPr>
      <w:bookmarkStart w:id="8" w:name="_Toc383099023"/>
      <w:r>
        <w:rPr>
          <w:rFonts w:hint="eastAsia"/>
          <w:kern w:val="0"/>
        </w:rPr>
        <w:t>下属版本变更</w:t>
      </w:r>
      <w:bookmarkEnd w:id="8"/>
      <w:r>
        <w:rPr>
          <w:rFonts w:hint="eastAsia"/>
          <w:kern w:val="0"/>
        </w:rPr>
        <w:t xml:space="preserve"> </w:t>
      </w:r>
    </w:p>
    <w:p w:rsidR="00B8611A" w:rsidRDefault="00B8611A" w:rsidP="00B8611A">
      <w:pPr>
        <w:ind w:firstLineChars="150" w:firstLine="315"/>
      </w:pPr>
      <w:r>
        <w:rPr>
          <w:rFonts w:hint="eastAsia"/>
        </w:rPr>
        <w:t>以下模块为该集成版本下属模块变更记录，具体模块变更记录，请参考对应下属版本的单独</w:t>
      </w:r>
      <w:r>
        <w:rPr>
          <w:rFonts w:hint="eastAsia"/>
        </w:rPr>
        <w:t>Release notes</w:t>
      </w:r>
      <w:r>
        <w:rPr>
          <w:rFonts w:hint="eastAsia"/>
        </w:rPr>
        <w:t>：</w:t>
      </w:r>
    </w:p>
    <w:p w:rsidR="00B8611A" w:rsidRPr="00A01692" w:rsidRDefault="00B8611A" w:rsidP="00B8611A">
      <w:pPr>
        <w:ind w:firstLineChars="150" w:firstLine="31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B8611A" w:rsidTr="00E655B4">
        <w:trPr>
          <w:trHeight w:val="285"/>
        </w:trPr>
        <w:tc>
          <w:tcPr>
            <w:tcW w:w="709" w:type="dxa"/>
            <w:noWrap/>
            <w:vAlign w:val="bottom"/>
          </w:tcPr>
          <w:p w:rsidR="00B8611A" w:rsidRDefault="00B8611A" w:rsidP="00E655B4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B8611A" w:rsidRDefault="00B8611A" w:rsidP="00E655B4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B8611A" w:rsidRDefault="00B8611A" w:rsidP="00E655B4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B8611A" w:rsidRPr="009E015A" w:rsidTr="00E655B4">
        <w:trPr>
          <w:trHeight w:val="285"/>
        </w:trPr>
        <w:tc>
          <w:tcPr>
            <w:tcW w:w="709" w:type="dxa"/>
            <w:noWrap/>
            <w:vAlign w:val="bottom"/>
          </w:tcPr>
          <w:p w:rsidR="00B8611A" w:rsidRDefault="00B8611A" w:rsidP="00E655B4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B8611A" w:rsidRPr="00287F84" w:rsidRDefault="00B8611A" w:rsidP="00E655B4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B8611A" w:rsidRPr="00B30FC5" w:rsidRDefault="00B30FC5" w:rsidP="00104583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12"/>
              </w:rPr>
            </w:pPr>
            <w:r w:rsidRPr="00B30FC5">
              <w:rPr>
                <w:rFonts w:ascii="Arial" w:hAnsi="Arial" w:cs="Arial"/>
                <w:kern w:val="0"/>
                <w:szCs w:val="12"/>
              </w:rPr>
              <w:t>BD_HDNLMF710V1.0.0B07</w:t>
            </w:r>
            <w:r w:rsidR="00B8611A" w:rsidRPr="00B30FC5">
              <w:rPr>
                <w:rFonts w:ascii="Arial" w:hAnsi="Arial" w:cs="Arial" w:hint="eastAsia"/>
                <w:kern w:val="0"/>
                <w:szCs w:val="12"/>
              </w:rPr>
              <w:t xml:space="preserve">  </w:t>
            </w:r>
            <w:r w:rsidR="007D4450">
              <w:rPr>
                <w:rFonts w:ascii="Arial" w:hAnsi="Arial" w:cs="Arial" w:hint="eastAsia"/>
                <w:kern w:val="0"/>
                <w:szCs w:val="12"/>
              </w:rPr>
              <w:t>-----</w:t>
            </w:r>
            <w:r w:rsidR="007D4450">
              <w:rPr>
                <w:rFonts w:ascii="Arial" w:hAnsi="Arial" w:cs="Arial" w:hint="eastAsia"/>
                <w:kern w:val="0"/>
                <w:szCs w:val="12"/>
              </w:rPr>
              <w:t>无变更</w:t>
            </w:r>
          </w:p>
        </w:tc>
      </w:tr>
      <w:tr w:rsidR="00B8611A" w:rsidRPr="004505CC" w:rsidTr="00E655B4">
        <w:trPr>
          <w:trHeight w:val="285"/>
        </w:trPr>
        <w:tc>
          <w:tcPr>
            <w:tcW w:w="709" w:type="dxa"/>
            <w:noWrap/>
            <w:vAlign w:val="bottom"/>
          </w:tcPr>
          <w:p w:rsidR="00B8611A" w:rsidRDefault="00B8611A" w:rsidP="00E655B4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B8611A" w:rsidRPr="00C27AF9" w:rsidRDefault="00B8611A" w:rsidP="00E655B4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ISO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版本</w:t>
            </w:r>
          </w:p>
        </w:tc>
        <w:tc>
          <w:tcPr>
            <w:tcW w:w="6873" w:type="dxa"/>
            <w:vAlign w:val="bottom"/>
          </w:tcPr>
          <w:p w:rsidR="00B8611A" w:rsidRPr="00B30FC5" w:rsidRDefault="00B30FC5" w:rsidP="00E655B4">
            <w:pPr>
              <w:spacing w:line="360" w:lineRule="auto"/>
              <w:rPr>
                <w:rFonts w:ascii="Arial" w:hAnsi="Arial" w:cs="Arial"/>
                <w:kern w:val="0"/>
                <w:szCs w:val="12"/>
              </w:rPr>
            </w:pPr>
            <w:r w:rsidRPr="00B30FC5">
              <w:rPr>
                <w:rFonts w:ascii="Arial" w:hAnsi="Arial" w:cs="Arial"/>
                <w:kern w:val="0"/>
                <w:szCs w:val="12"/>
              </w:rPr>
              <w:t>WM_MDTMDVMF710MV1.0.0B01</w:t>
            </w:r>
            <w:r w:rsidR="007D4450">
              <w:rPr>
                <w:rFonts w:ascii="Arial" w:hAnsi="Arial" w:cs="Arial" w:hint="eastAsia"/>
                <w:kern w:val="0"/>
                <w:szCs w:val="12"/>
              </w:rPr>
              <w:t>------</w:t>
            </w:r>
            <w:r w:rsidR="007D4450">
              <w:rPr>
                <w:rFonts w:ascii="Arial" w:hAnsi="Arial" w:cs="Arial" w:hint="eastAsia"/>
                <w:kern w:val="0"/>
                <w:szCs w:val="12"/>
              </w:rPr>
              <w:t>无变更</w:t>
            </w:r>
          </w:p>
        </w:tc>
      </w:tr>
      <w:tr w:rsidR="00B8611A" w:rsidRPr="00C00BEE" w:rsidTr="00E655B4">
        <w:trPr>
          <w:trHeight w:val="285"/>
        </w:trPr>
        <w:tc>
          <w:tcPr>
            <w:tcW w:w="709" w:type="dxa"/>
            <w:noWrap/>
            <w:vAlign w:val="bottom"/>
          </w:tcPr>
          <w:p w:rsidR="00B8611A" w:rsidRDefault="00B8611A" w:rsidP="00E655B4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 w:rsidR="00B8611A" w:rsidRDefault="00B8611A" w:rsidP="00E655B4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W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 w:rsidR="00B8611A" w:rsidRPr="00B30FC5" w:rsidRDefault="00B30FC5" w:rsidP="00AD15C3">
            <w:pPr>
              <w:spacing w:line="360" w:lineRule="auto"/>
              <w:rPr>
                <w:rFonts w:ascii="Arial" w:hAnsi="Arial" w:cs="Arial"/>
                <w:kern w:val="0"/>
                <w:szCs w:val="12"/>
              </w:rPr>
            </w:pPr>
            <w:r w:rsidRPr="00B30FC5">
              <w:rPr>
                <w:rFonts w:ascii="Arial" w:hAnsi="Arial" w:cs="Arial"/>
                <w:kern w:val="0"/>
                <w:szCs w:val="12"/>
              </w:rPr>
              <w:t>WEB_MTCMDMF710MV1.0.0B0</w:t>
            </w:r>
            <w:r w:rsidR="00AD15C3">
              <w:rPr>
                <w:rFonts w:ascii="Arial" w:hAnsi="Arial" w:cs="Arial" w:hint="eastAsia"/>
                <w:kern w:val="0"/>
                <w:szCs w:val="12"/>
              </w:rPr>
              <w:t>2</w:t>
            </w:r>
            <w:r w:rsidR="007D4450">
              <w:rPr>
                <w:rFonts w:ascii="Arial" w:hAnsi="Arial" w:cs="Arial" w:hint="eastAsia"/>
                <w:kern w:val="0"/>
                <w:szCs w:val="12"/>
              </w:rPr>
              <w:t>------</w:t>
            </w:r>
            <w:r w:rsidR="007D4450">
              <w:rPr>
                <w:rFonts w:ascii="Arial" w:hAnsi="Arial" w:cs="Arial" w:hint="eastAsia"/>
                <w:kern w:val="0"/>
                <w:szCs w:val="12"/>
              </w:rPr>
              <w:t>有变更</w:t>
            </w:r>
          </w:p>
        </w:tc>
      </w:tr>
    </w:tbl>
    <w:p w:rsidR="00B8611A" w:rsidRPr="00E74E78" w:rsidRDefault="00B8611A" w:rsidP="00B8611A">
      <w:pPr>
        <w:pStyle w:val="1"/>
        <w:numPr>
          <w:ilvl w:val="0"/>
          <w:numId w:val="1"/>
        </w:numPr>
        <w:rPr>
          <w:rFonts w:ascii="Calibri" w:hAnsi="Calibri"/>
        </w:rPr>
      </w:pPr>
      <w:bookmarkStart w:id="9" w:name="_Toc383099024"/>
      <w:r>
        <w:rPr>
          <w:rFonts w:hint="eastAsia"/>
        </w:rPr>
        <w:t>集成</w:t>
      </w:r>
      <w:r w:rsidRPr="00F2338E">
        <w:rPr>
          <w:rFonts w:hint="eastAsia"/>
          <w:kern w:val="0"/>
        </w:rPr>
        <w:t>版本</w:t>
      </w:r>
      <w:r w:rsidRPr="00E74E78">
        <w:rPr>
          <w:rFonts w:ascii="Calibri" w:hAnsi="Calibri" w:cs="Arial" w:hint="eastAsia"/>
          <w:kern w:val="0"/>
        </w:rPr>
        <w:t>已</w:t>
      </w:r>
      <w:r w:rsidRPr="00E74E78">
        <w:rPr>
          <w:rFonts w:ascii="Calibri" w:hAnsi="Calibri" w:hint="eastAsia"/>
          <w:kern w:val="0"/>
        </w:rPr>
        <w:t>修改</w:t>
      </w:r>
      <w:r w:rsidRPr="00E74E78">
        <w:rPr>
          <w:rFonts w:ascii="Calibri" w:hAnsi="Calibri" w:cs="Arial" w:hint="eastAsia"/>
          <w:kern w:val="0"/>
        </w:rPr>
        <w:t>的</w:t>
      </w:r>
      <w:r w:rsidRPr="00E74E78">
        <w:rPr>
          <w:rFonts w:ascii="Calibri" w:hAnsi="Calibri" w:cs="Arial" w:hint="eastAsia"/>
          <w:kern w:val="0"/>
        </w:rPr>
        <w:t>BUG</w:t>
      </w:r>
      <w:r>
        <w:rPr>
          <w:rFonts w:ascii="Calibri" w:hAnsi="Calibri" w:cs="Arial" w:hint="eastAsia"/>
          <w:kern w:val="0"/>
        </w:rPr>
        <w:t>和需求</w:t>
      </w:r>
      <w:bookmarkEnd w:id="9"/>
      <w:r w:rsidRPr="00E74E78">
        <w:rPr>
          <w:rFonts w:cs="Arial" w:hint="eastAsia"/>
          <w:kern w:val="0"/>
        </w:rPr>
        <w:t xml:space="preserve"> </w:t>
      </w:r>
    </w:p>
    <w:p w:rsidR="00B8611A" w:rsidRDefault="00B8611A" w:rsidP="00B8611A">
      <w:pPr>
        <w:ind w:firstLineChars="150" w:firstLine="315"/>
      </w:pPr>
      <w:r>
        <w:rPr>
          <w:rFonts w:hint="eastAsia"/>
        </w:rPr>
        <w:t>以下版本是除下属版本变更外，通过修改</w:t>
      </w:r>
      <w:r>
        <w:rPr>
          <w:rFonts w:hint="eastAsia"/>
        </w:rPr>
        <w:t>NV</w:t>
      </w:r>
      <w:r>
        <w:rPr>
          <w:rFonts w:hint="eastAsia"/>
        </w:rPr>
        <w:t>、配置文件等修改的</w:t>
      </w:r>
      <w:r>
        <w:rPr>
          <w:rFonts w:hint="eastAsia"/>
        </w:rPr>
        <w:t>bug</w:t>
      </w:r>
      <w:r>
        <w:rPr>
          <w:rFonts w:hint="eastAsia"/>
        </w:rPr>
        <w:t>、实现的需求以及个别需要强调的重点故障。</w:t>
      </w:r>
    </w:p>
    <w:p w:rsidR="00B8611A" w:rsidRPr="00E74E78" w:rsidRDefault="00B8611A" w:rsidP="00B8611A">
      <w:pPr>
        <w:ind w:firstLineChars="150" w:firstLine="315"/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B8611A" w:rsidTr="007D4450">
        <w:trPr>
          <w:trHeight w:val="285"/>
        </w:trPr>
        <w:tc>
          <w:tcPr>
            <w:tcW w:w="1134" w:type="dxa"/>
            <w:noWrap/>
            <w:vAlign w:val="bottom"/>
          </w:tcPr>
          <w:p w:rsidR="00B8611A" w:rsidRDefault="00B8611A" w:rsidP="00E655B4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B8611A" w:rsidRDefault="00B8611A" w:rsidP="00E655B4">
            <w:pPr>
              <w:widowControl/>
              <w:ind w:right="420" w:firstLine="945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B8611A" w:rsidRDefault="00B8611A" w:rsidP="00E655B4">
            <w:pPr>
              <w:widowControl/>
              <w:ind w:right="420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B8611A" w:rsidTr="007D4450">
        <w:trPr>
          <w:trHeight w:val="285"/>
        </w:trPr>
        <w:tc>
          <w:tcPr>
            <w:tcW w:w="1134" w:type="dxa"/>
            <w:noWrap/>
            <w:vAlign w:val="bottom"/>
          </w:tcPr>
          <w:p w:rsidR="00B8611A" w:rsidRDefault="00B8611A" w:rsidP="00E655B4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B8611A" w:rsidRPr="007D4450" w:rsidRDefault="00D31D36" w:rsidP="00E655B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 w:rsidRPr="007D4450">
              <w:rPr>
                <w:rFonts w:ascii="Arial" w:hAnsi="Arial" w:cs="Arial"/>
                <w:b/>
                <w:kern w:val="0"/>
                <w:szCs w:val="12"/>
              </w:rPr>
              <w:t>MTC_MD_MF710MHDV1.0.0B01</w:t>
            </w:r>
          </w:p>
        </w:tc>
        <w:tc>
          <w:tcPr>
            <w:tcW w:w="1770" w:type="dxa"/>
            <w:vAlign w:val="bottom"/>
          </w:tcPr>
          <w:p w:rsidR="00B8611A" w:rsidRPr="00814887" w:rsidRDefault="009D37BD" w:rsidP="00E655B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/>
                <w:bCs/>
                <w:kern w:val="0"/>
                <w:sz w:val="20"/>
              </w:rPr>
              <w:t>需求：</w:t>
            </w:r>
            <w:r w:rsidR="00D31D36"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  <w:t xml:space="preserve">CR-20160518-0002 </w:t>
            </w:r>
            <w:r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  <w:lastRenderedPageBreak/>
              <w:t>+ v0.01</w:t>
            </w:r>
          </w:p>
        </w:tc>
      </w:tr>
      <w:tr w:rsidR="00B8611A" w:rsidTr="007D4450">
        <w:trPr>
          <w:trHeight w:val="285"/>
        </w:trPr>
        <w:tc>
          <w:tcPr>
            <w:tcW w:w="1134" w:type="dxa"/>
            <w:noWrap/>
            <w:vAlign w:val="bottom"/>
          </w:tcPr>
          <w:p w:rsidR="00B8611A" w:rsidRPr="00BE6FD7" w:rsidRDefault="00B8611A" w:rsidP="00E655B4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lastRenderedPageBreak/>
              <w:t>1</w:t>
            </w:r>
          </w:p>
        </w:tc>
        <w:tc>
          <w:tcPr>
            <w:tcW w:w="6096" w:type="dxa"/>
            <w:noWrap/>
            <w:vAlign w:val="bottom"/>
          </w:tcPr>
          <w:p w:rsidR="00B8611A" w:rsidRPr="001846F5" w:rsidRDefault="00B8611A" w:rsidP="00E655B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初始版本</w:t>
            </w:r>
          </w:p>
        </w:tc>
        <w:tc>
          <w:tcPr>
            <w:tcW w:w="1770" w:type="dxa"/>
            <w:vAlign w:val="bottom"/>
          </w:tcPr>
          <w:p w:rsidR="00B8611A" w:rsidRPr="001846F5" w:rsidRDefault="00B8611A" w:rsidP="00E655B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7D4450" w:rsidTr="007D4450">
        <w:trPr>
          <w:trHeight w:val="285"/>
        </w:trPr>
        <w:tc>
          <w:tcPr>
            <w:tcW w:w="1134" w:type="dxa"/>
            <w:noWrap/>
            <w:vAlign w:val="bottom"/>
          </w:tcPr>
          <w:p w:rsidR="007D4450" w:rsidRDefault="007D4450" w:rsidP="008A4353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7D4450" w:rsidRPr="007D4450" w:rsidRDefault="007D4450" w:rsidP="007D4450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 w:rsidRPr="007D4450">
              <w:rPr>
                <w:rFonts w:ascii="Arial" w:hAnsi="Arial" w:cs="Arial"/>
                <w:b/>
                <w:kern w:val="0"/>
                <w:szCs w:val="12"/>
              </w:rPr>
              <w:t>MTC_MD_MF710MHDV1.0.0B0</w:t>
            </w:r>
            <w:r w:rsidRPr="007D4450">
              <w:rPr>
                <w:rFonts w:ascii="Arial" w:hAnsi="Arial" w:cs="Arial" w:hint="eastAsia"/>
                <w:b/>
                <w:kern w:val="0"/>
                <w:szCs w:val="12"/>
              </w:rPr>
              <w:t>2</w:t>
            </w:r>
          </w:p>
        </w:tc>
        <w:tc>
          <w:tcPr>
            <w:tcW w:w="1770" w:type="dxa"/>
            <w:vAlign w:val="bottom"/>
          </w:tcPr>
          <w:p w:rsidR="007D4450" w:rsidRPr="00814887" w:rsidRDefault="007D4450" w:rsidP="008A4353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/>
                <w:bCs/>
                <w:kern w:val="0"/>
                <w:sz w:val="20"/>
              </w:rPr>
              <w:t>需求：</w:t>
            </w:r>
            <w:r>
              <w:rPr>
                <w:rFonts w:ascii="Tahoma" w:hAnsi="Tahoma" w:cs="Tahoma"/>
                <w:color w:val="000000"/>
                <w:kern w:val="0"/>
                <w:sz w:val="18"/>
                <w:szCs w:val="18"/>
              </w:rPr>
              <w:t>CR-20160518-0002 + v0.0</w:t>
            </w:r>
            <w:r>
              <w:rPr>
                <w:rFonts w:ascii="Tahoma" w:hAnsi="Tahoma" w:cs="Tahoma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</w:tr>
      <w:tr w:rsidR="007D4450" w:rsidTr="007D4450">
        <w:trPr>
          <w:trHeight w:val="285"/>
        </w:trPr>
        <w:tc>
          <w:tcPr>
            <w:tcW w:w="1134" w:type="dxa"/>
            <w:noWrap/>
            <w:vAlign w:val="bottom"/>
          </w:tcPr>
          <w:p w:rsidR="007D4450" w:rsidRDefault="007D4450" w:rsidP="00E655B4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7D4450" w:rsidRDefault="007D4450" w:rsidP="007D4450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0"/>
                <w:lang w:val="zh-CN"/>
              </w:rPr>
            </w:pPr>
            <w:r>
              <w:rPr>
                <w:rFonts w:ascii="宋体" w:cs="宋体"/>
                <w:color w:val="000000"/>
                <w:kern w:val="0"/>
                <w:sz w:val="20"/>
                <w:lang w:val="zh-CN"/>
              </w:rPr>
              <w:t>A</w:t>
            </w:r>
            <w:r>
              <w:rPr>
                <w:rFonts w:ascii="宋体" w:cs="宋体" w:hint="eastAsia"/>
                <w:color w:val="000000"/>
                <w:kern w:val="0"/>
                <w:sz w:val="20"/>
                <w:lang w:val="zh-CN"/>
              </w:rPr>
              <w:t>类</w:t>
            </w:r>
            <w:r>
              <w:rPr>
                <w:rFonts w:ascii="宋体" w:cs="宋体"/>
                <w:color w:val="000000"/>
                <w:kern w:val="0"/>
                <w:sz w:val="20"/>
                <w:lang w:val="zh-CN"/>
              </w:rPr>
              <w:t xml:space="preserve"> 617003997338 </w:t>
            </w:r>
            <w:r>
              <w:rPr>
                <w:rFonts w:ascii="宋体" w:cs="宋体" w:hint="eastAsia"/>
                <w:color w:val="000000"/>
                <w:kern w:val="0"/>
                <w:sz w:val="20"/>
                <w:lang w:val="zh-CN"/>
              </w:rPr>
              <w:t>【西安基础业务】【需求发现】需求要求默认</w:t>
            </w:r>
            <w:r>
              <w:rPr>
                <w:rFonts w:ascii="宋体" w:cs="宋体"/>
                <w:color w:val="000000"/>
                <w:kern w:val="0"/>
                <w:sz w:val="20"/>
                <w:lang w:val="zh-CN"/>
              </w:rPr>
              <w:t>apn</w:t>
            </w:r>
            <w:r>
              <w:rPr>
                <w:rFonts w:ascii="宋体" w:cs="宋体" w:hint="eastAsia"/>
                <w:color w:val="000000"/>
                <w:kern w:val="0"/>
                <w:sz w:val="20"/>
                <w:lang w:val="zh-CN"/>
              </w:rPr>
              <w:t>是自动，实际</w:t>
            </w:r>
            <w:r>
              <w:rPr>
                <w:rFonts w:ascii="宋体" w:cs="宋体"/>
                <w:color w:val="000000"/>
                <w:kern w:val="0"/>
                <w:sz w:val="20"/>
                <w:lang w:val="zh-CN"/>
              </w:rPr>
              <w:t>ui</w:t>
            </w:r>
            <w:r>
              <w:rPr>
                <w:rFonts w:ascii="宋体" w:cs="宋体" w:hint="eastAsia"/>
                <w:color w:val="000000"/>
                <w:kern w:val="0"/>
                <w:sz w:val="20"/>
                <w:lang w:val="zh-CN"/>
              </w:rPr>
              <w:t>是手动</w:t>
            </w:r>
          </w:p>
          <w:p w:rsidR="007D4450" w:rsidRPr="00E6478E" w:rsidRDefault="007D4450" w:rsidP="007D445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 w:val="20"/>
                <w:lang w:val="zh-CN"/>
              </w:rPr>
              <w:tab/>
              <w:t>---custom_parameter</w:t>
            </w:r>
            <w:r>
              <w:rPr>
                <w:rFonts w:ascii="宋体" w:cs="宋体" w:hint="eastAsia"/>
                <w:color w:val="000000"/>
                <w:kern w:val="0"/>
                <w:sz w:val="20"/>
                <w:lang w:val="zh-CN"/>
              </w:rPr>
              <w:t>中的配置文件配置错误导致</w:t>
            </w:r>
          </w:p>
        </w:tc>
        <w:tc>
          <w:tcPr>
            <w:tcW w:w="1770" w:type="dxa"/>
            <w:vAlign w:val="bottom"/>
          </w:tcPr>
          <w:p w:rsidR="007D4450" w:rsidRPr="001573B2" w:rsidRDefault="007D4450" w:rsidP="00E655B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lang w:val="zh-CN"/>
              </w:rPr>
              <w:t>custom_parameter</w:t>
            </w:r>
            <w:r>
              <w:rPr>
                <w:rFonts w:ascii="宋体" w:cs="宋体" w:hint="eastAsia"/>
                <w:color w:val="000000"/>
                <w:kern w:val="0"/>
                <w:sz w:val="20"/>
                <w:lang w:val="zh-CN"/>
              </w:rPr>
              <w:t>（周晓明）</w:t>
            </w:r>
          </w:p>
        </w:tc>
      </w:tr>
      <w:tr w:rsidR="007D4450" w:rsidTr="007D4450">
        <w:trPr>
          <w:trHeight w:val="285"/>
        </w:trPr>
        <w:tc>
          <w:tcPr>
            <w:tcW w:w="1134" w:type="dxa"/>
            <w:noWrap/>
            <w:vAlign w:val="bottom"/>
          </w:tcPr>
          <w:p w:rsidR="007D4450" w:rsidRDefault="007D4450" w:rsidP="00E655B4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2</w:t>
            </w:r>
          </w:p>
        </w:tc>
        <w:tc>
          <w:tcPr>
            <w:tcW w:w="6096" w:type="dxa"/>
            <w:noWrap/>
            <w:vAlign w:val="bottom"/>
          </w:tcPr>
          <w:p w:rsidR="007D4450" w:rsidRDefault="007D4450" w:rsidP="007D4450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0"/>
                <w:lang w:val="zh-CN"/>
              </w:rPr>
            </w:pPr>
            <w:r>
              <w:rPr>
                <w:rFonts w:ascii="宋体" w:cs="宋体"/>
                <w:color w:val="000000"/>
                <w:kern w:val="0"/>
                <w:sz w:val="20"/>
                <w:lang w:val="zh-CN"/>
              </w:rPr>
              <w:t>A</w:t>
            </w:r>
            <w:r>
              <w:rPr>
                <w:rFonts w:ascii="宋体" w:cs="宋体" w:hint="eastAsia"/>
                <w:color w:val="000000"/>
                <w:kern w:val="0"/>
                <w:sz w:val="20"/>
                <w:lang w:val="zh-CN"/>
              </w:rPr>
              <w:t>类</w:t>
            </w:r>
            <w:r>
              <w:rPr>
                <w:rFonts w:ascii="宋体" w:cs="宋体"/>
                <w:color w:val="000000"/>
                <w:kern w:val="0"/>
                <w:sz w:val="20"/>
                <w:lang w:val="zh-CN"/>
              </w:rPr>
              <w:t xml:space="preserve"> 617004001649  </w:t>
            </w:r>
            <w:r>
              <w:rPr>
                <w:rFonts w:ascii="宋体" w:cs="宋体" w:hint="eastAsia"/>
                <w:color w:val="000000"/>
                <w:kern w:val="0"/>
                <w:sz w:val="20"/>
                <w:lang w:val="zh-CN"/>
              </w:rPr>
              <w:t>【西安基础业务】【需求发现】默认语言为英语，与需求不符</w:t>
            </w:r>
          </w:p>
          <w:p w:rsidR="007D4450" w:rsidRDefault="007D4450" w:rsidP="007D445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 w:val="20"/>
                <w:lang w:val="zh-CN"/>
              </w:rPr>
              <w:tab/>
              <w:t>---</w:t>
            </w:r>
            <w:r>
              <w:rPr>
                <w:rFonts w:ascii="宋体" w:cs="宋体" w:hint="eastAsia"/>
                <w:color w:val="000000"/>
                <w:kern w:val="0"/>
                <w:sz w:val="20"/>
                <w:lang w:val="zh-CN"/>
              </w:rPr>
              <w:t>需求没有明确默认语言，所以</w:t>
            </w:r>
            <w:r>
              <w:rPr>
                <w:rFonts w:ascii="宋体" w:cs="宋体"/>
                <w:color w:val="000000"/>
                <w:kern w:val="0"/>
                <w:sz w:val="20"/>
                <w:lang w:val="zh-CN"/>
              </w:rPr>
              <w:t>custom_parameter</w:t>
            </w:r>
            <w:r>
              <w:rPr>
                <w:rFonts w:ascii="宋体" w:cs="宋体" w:hint="eastAsia"/>
                <w:color w:val="000000"/>
                <w:kern w:val="0"/>
                <w:sz w:val="20"/>
                <w:lang w:val="zh-CN"/>
              </w:rPr>
              <w:t>中默认是英语，需要改为默认语言为</w:t>
            </w:r>
            <w:r>
              <w:rPr>
                <w:rFonts w:ascii="宋体" w:cs="宋体"/>
                <w:color w:val="000000"/>
                <w:kern w:val="0"/>
                <w:sz w:val="20"/>
                <w:lang w:val="zh-CN"/>
              </w:rPr>
              <w:t>ro</w:t>
            </w:r>
          </w:p>
        </w:tc>
        <w:tc>
          <w:tcPr>
            <w:tcW w:w="1770" w:type="dxa"/>
            <w:vAlign w:val="bottom"/>
          </w:tcPr>
          <w:p w:rsidR="007D4450" w:rsidRDefault="007D4450" w:rsidP="00E655B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/>
                <w:color w:val="000000"/>
                <w:kern w:val="0"/>
                <w:sz w:val="20"/>
                <w:lang w:val="zh-CN"/>
              </w:rPr>
              <w:t>custom_parameter</w:t>
            </w:r>
            <w:r>
              <w:rPr>
                <w:rFonts w:ascii="宋体" w:cs="宋体" w:hint="eastAsia"/>
                <w:color w:val="000000"/>
                <w:kern w:val="0"/>
                <w:sz w:val="20"/>
                <w:lang w:val="zh-CN"/>
              </w:rPr>
              <w:t>（周晓明）</w:t>
            </w:r>
          </w:p>
        </w:tc>
      </w:tr>
      <w:tr w:rsidR="007D4450" w:rsidTr="007D4450">
        <w:trPr>
          <w:trHeight w:val="285"/>
        </w:trPr>
        <w:tc>
          <w:tcPr>
            <w:tcW w:w="1134" w:type="dxa"/>
            <w:noWrap/>
            <w:vAlign w:val="bottom"/>
          </w:tcPr>
          <w:p w:rsidR="007D4450" w:rsidRDefault="007D4450" w:rsidP="00E655B4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3</w:t>
            </w:r>
          </w:p>
        </w:tc>
        <w:tc>
          <w:tcPr>
            <w:tcW w:w="6096" w:type="dxa"/>
            <w:noWrap/>
            <w:vAlign w:val="bottom"/>
          </w:tcPr>
          <w:p w:rsidR="007D4450" w:rsidRPr="00E6478E" w:rsidRDefault="007D4450" w:rsidP="00E655B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 w:val="20"/>
                <w:lang w:val="zh-CN"/>
              </w:rPr>
              <w:t>C</w:t>
            </w:r>
            <w:r>
              <w:rPr>
                <w:rFonts w:ascii="宋体" w:cs="宋体" w:hint="eastAsia"/>
                <w:color w:val="000000"/>
                <w:kern w:val="0"/>
                <w:sz w:val="20"/>
                <w:lang w:val="zh-CN"/>
              </w:rPr>
              <w:t>类</w:t>
            </w:r>
            <w:r>
              <w:rPr>
                <w:rFonts w:ascii="宋体" w:cs="宋体"/>
                <w:color w:val="000000"/>
                <w:kern w:val="0"/>
                <w:sz w:val="20"/>
                <w:lang w:val="zh-CN"/>
              </w:rPr>
              <w:t xml:space="preserve"> 617004020181  </w:t>
            </w:r>
            <w:r>
              <w:rPr>
                <w:rFonts w:ascii="宋体" w:cs="宋体" w:hint="eastAsia"/>
                <w:color w:val="000000"/>
                <w:kern w:val="0"/>
                <w:sz w:val="20"/>
                <w:lang w:val="zh-CN"/>
              </w:rPr>
              <w:t>【西安兼容性】【</w:t>
            </w:r>
            <w:r>
              <w:rPr>
                <w:rFonts w:ascii="宋体" w:cs="宋体"/>
                <w:color w:val="000000"/>
                <w:kern w:val="0"/>
                <w:sz w:val="20"/>
                <w:lang w:val="zh-CN"/>
              </w:rPr>
              <w:t>DataOS</w:t>
            </w:r>
            <w:r>
              <w:rPr>
                <w:rFonts w:ascii="宋体" w:cs="宋体" w:hint="eastAsia"/>
                <w:color w:val="000000"/>
                <w:kern w:val="0"/>
                <w:sz w:val="20"/>
                <w:lang w:val="zh-CN"/>
              </w:rPr>
              <w:t>】在</w:t>
            </w:r>
            <w:r>
              <w:rPr>
                <w:rFonts w:ascii="宋体" w:cs="宋体"/>
                <w:color w:val="000000"/>
                <w:kern w:val="0"/>
                <w:sz w:val="20"/>
                <w:lang w:val="zh-CN"/>
              </w:rPr>
              <w:t xml:space="preserve">Rusian </w:t>
            </w:r>
            <w:r>
              <w:rPr>
                <w:rFonts w:ascii="宋体" w:cs="宋体" w:hint="eastAsia"/>
                <w:color w:val="000000"/>
                <w:kern w:val="0"/>
                <w:sz w:val="20"/>
                <w:lang w:val="zh-CN"/>
              </w:rPr>
              <w:t>俄语下，电话本模块显示异常。（附图）</w:t>
            </w:r>
          </w:p>
        </w:tc>
        <w:tc>
          <w:tcPr>
            <w:tcW w:w="1770" w:type="dxa"/>
            <w:vAlign w:val="bottom"/>
          </w:tcPr>
          <w:p w:rsidR="007D4450" w:rsidRDefault="007D4450" w:rsidP="00E655B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/>
                <w:bCs/>
                <w:kern w:val="0"/>
                <w:sz w:val="20"/>
              </w:rPr>
              <w:t>W</w:t>
            </w:r>
            <w:r>
              <w:rPr>
                <w:rFonts w:ascii="宋体" w:cs="宋体" w:hint="eastAsia"/>
                <w:bCs/>
                <w:kern w:val="0"/>
                <w:sz w:val="20"/>
              </w:rPr>
              <w:t>eb UI（徐岩）</w:t>
            </w:r>
          </w:p>
        </w:tc>
      </w:tr>
      <w:tr w:rsidR="007D4450" w:rsidTr="007D4450">
        <w:trPr>
          <w:trHeight w:val="285"/>
        </w:trPr>
        <w:tc>
          <w:tcPr>
            <w:tcW w:w="1134" w:type="dxa"/>
            <w:noWrap/>
            <w:vAlign w:val="bottom"/>
          </w:tcPr>
          <w:p w:rsidR="007D4450" w:rsidRDefault="007D4450" w:rsidP="00E655B4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4</w:t>
            </w:r>
          </w:p>
        </w:tc>
        <w:tc>
          <w:tcPr>
            <w:tcW w:w="6096" w:type="dxa"/>
            <w:noWrap/>
            <w:vAlign w:val="bottom"/>
          </w:tcPr>
          <w:p w:rsidR="007D4450" w:rsidRDefault="007D4450" w:rsidP="00E655B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宋体" w:cs="宋体"/>
                <w:color w:val="000000"/>
                <w:kern w:val="0"/>
                <w:sz w:val="20"/>
                <w:lang w:val="zh-CN"/>
              </w:rPr>
              <w:t>C</w:t>
            </w:r>
            <w:r>
              <w:rPr>
                <w:rFonts w:ascii="宋体" w:cs="宋体" w:hint="eastAsia"/>
                <w:color w:val="000000"/>
                <w:kern w:val="0"/>
                <w:sz w:val="20"/>
                <w:lang w:val="zh-CN"/>
              </w:rPr>
              <w:t>类</w:t>
            </w:r>
            <w:r>
              <w:rPr>
                <w:rFonts w:ascii="宋体" w:cs="宋体"/>
                <w:color w:val="000000"/>
                <w:kern w:val="0"/>
                <w:sz w:val="20"/>
                <w:lang w:val="zh-CN"/>
              </w:rPr>
              <w:t xml:space="preserve"> 617004020179  </w:t>
            </w:r>
            <w:r>
              <w:rPr>
                <w:rFonts w:ascii="宋体" w:cs="宋体" w:hint="eastAsia"/>
                <w:color w:val="000000"/>
                <w:kern w:val="0"/>
                <w:sz w:val="20"/>
                <w:lang w:val="zh-CN"/>
              </w:rPr>
              <w:t>【西安兼容性】【</w:t>
            </w:r>
            <w:r>
              <w:rPr>
                <w:rFonts w:ascii="宋体" w:cs="宋体"/>
                <w:color w:val="000000"/>
                <w:kern w:val="0"/>
                <w:sz w:val="20"/>
                <w:lang w:val="zh-CN"/>
              </w:rPr>
              <w:t>DataOS</w:t>
            </w:r>
            <w:r>
              <w:rPr>
                <w:rFonts w:ascii="宋体" w:cs="宋体" w:hint="eastAsia"/>
                <w:color w:val="000000"/>
                <w:kern w:val="0"/>
                <w:sz w:val="20"/>
                <w:lang w:val="zh-CN"/>
              </w:rPr>
              <w:t>】在</w:t>
            </w:r>
            <w:r>
              <w:rPr>
                <w:rFonts w:ascii="宋体" w:cs="宋体"/>
                <w:color w:val="000000"/>
                <w:kern w:val="0"/>
                <w:sz w:val="20"/>
                <w:lang w:val="zh-CN"/>
              </w:rPr>
              <w:t xml:space="preserve">Romanian </w:t>
            </w:r>
            <w:r>
              <w:rPr>
                <w:rFonts w:ascii="宋体" w:cs="宋体" w:hint="eastAsia"/>
                <w:color w:val="000000"/>
                <w:kern w:val="0"/>
                <w:sz w:val="20"/>
                <w:lang w:val="zh-CN"/>
              </w:rPr>
              <w:t>罗马尼亚语下，版权信息未更新。</w:t>
            </w:r>
          </w:p>
        </w:tc>
        <w:tc>
          <w:tcPr>
            <w:tcW w:w="1770" w:type="dxa"/>
            <w:vAlign w:val="bottom"/>
          </w:tcPr>
          <w:p w:rsidR="007D4450" w:rsidRDefault="007D4450" w:rsidP="00E655B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/>
                <w:bCs/>
                <w:kern w:val="0"/>
                <w:sz w:val="20"/>
              </w:rPr>
              <w:t>W</w:t>
            </w:r>
            <w:r>
              <w:rPr>
                <w:rFonts w:ascii="宋体" w:cs="宋体" w:hint="eastAsia"/>
                <w:bCs/>
                <w:kern w:val="0"/>
                <w:sz w:val="20"/>
              </w:rPr>
              <w:t>eb UI（徐岩）</w:t>
            </w:r>
          </w:p>
        </w:tc>
      </w:tr>
      <w:tr w:rsidR="007D4450" w:rsidTr="007D4450">
        <w:trPr>
          <w:trHeight w:val="285"/>
        </w:trPr>
        <w:tc>
          <w:tcPr>
            <w:tcW w:w="1134" w:type="dxa"/>
            <w:noWrap/>
            <w:vAlign w:val="bottom"/>
          </w:tcPr>
          <w:p w:rsidR="007D4450" w:rsidRDefault="008B0E13" w:rsidP="00E655B4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5</w:t>
            </w:r>
          </w:p>
        </w:tc>
        <w:tc>
          <w:tcPr>
            <w:tcW w:w="6096" w:type="dxa"/>
            <w:noWrap/>
            <w:vAlign w:val="bottom"/>
          </w:tcPr>
          <w:p w:rsidR="007D4450" w:rsidRDefault="008B0E13" w:rsidP="00E655B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0"/>
              </w:rPr>
            </w:pPr>
            <w:r w:rsidRPr="008B0E13">
              <w:rPr>
                <w:rFonts w:ascii="宋体" w:cs="宋体"/>
                <w:color w:val="000000"/>
                <w:kern w:val="0"/>
                <w:sz w:val="20"/>
              </w:rPr>
              <w:t>The name should be "</w:t>
            </w:r>
            <w:r w:rsidRPr="008B0E13">
              <w:rPr>
                <w:rFonts w:ascii="宋体" w:cs="宋体"/>
                <w:b/>
                <w:bCs/>
                <w:color w:val="000000"/>
                <w:kern w:val="0"/>
                <w:sz w:val="20"/>
              </w:rPr>
              <w:t>Unite 3G</w:t>
            </w:r>
            <w:r w:rsidRPr="008B0E13">
              <w:rPr>
                <w:rFonts w:ascii="宋体" w:cs="宋体"/>
                <w:color w:val="000000"/>
                <w:kern w:val="0"/>
                <w:sz w:val="20"/>
              </w:rPr>
              <w:t>" not "</w:t>
            </w:r>
            <w:r w:rsidRPr="008B0E13">
              <w:rPr>
                <w:rFonts w:ascii="宋体" w:cs="宋体"/>
                <w:b/>
                <w:bCs/>
                <w:color w:val="000000"/>
                <w:kern w:val="0"/>
                <w:sz w:val="20"/>
              </w:rPr>
              <w:t>Unite 3G mobile modem</w:t>
            </w:r>
            <w:r w:rsidRPr="008B0E13">
              <w:rPr>
                <w:rFonts w:ascii="宋体" w:cs="宋体"/>
                <w:color w:val="000000"/>
                <w:kern w:val="0"/>
                <w:sz w:val="20"/>
              </w:rPr>
              <w:t>"</w:t>
            </w:r>
          </w:p>
          <w:p w:rsidR="008B0E13" w:rsidRPr="008B0E13" w:rsidRDefault="008B0E13" w:rsidP="00E655B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----</w:t>
            </w:r>
            <w:r>
              <w:rPr>
                <w:rFonts w:ascii="Arial" w:hAnsi="Arial" w:cs="Arial" w:hint="eastAsia"/>
                <w:szCs w:val="21"/>
              </w:rPr>
              <w:t>新需求</w:t>
            </w:r>
          </w:p>
        </w:tc>
        <w:tc>
          <w:tcPr>
            <w:tcW w:w="1770" w:type="dxa"/>
            <w:vAlign w:val="bottom"/>
          </w:tcPr>
          <w:p w:rsidR="007D4450" w:rsidRDefault="008B0E13" w:rsidP="00E655B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/>
                <w:bCs/>
                <w:kern w:val="0"/>
                <w:sz w:val="20"/>
              </w:rPr>
              <w:t>W</w:t>
            </w:r>
            <w:r>
              <w:rPr>
                <w:rFonts w:ascii="宋体" w:cs="宋体" w:hint="eastAsia"/>
                <w:bCs/>
                <w:kern w:val="0"/>
                <w:sz w:val="20"/>
              </w:rPr>
              <w:t>eb UI（徐岩）</w:t>
            </w:r>
          </w:p>
        </w:tc>
      </w:tr>
      <w:tr w:rsidR="008B0E13" w:rsidTr="007D4450">
        <w:trPr>
          <w:trHeight w:val="285"/>
        </w:trPr>
        <w:tc>
          <w:tcPr>
            <w:tcW w:w="1134" w:type="dxa"/>
            <w:noWrap/>
            <w:vAlign w:val="bottom"/>
          </w:tcPr>
          <w:p w:rsidR="008B0E13" w:rsidRDefault="008B0E13" w:rsidP="00E655B4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6</w:t>
            </w:r>
          </w:p>
        </w:tc>
        <w:tc>
          <w:tcPr>
            <w:tcW w:w="6096" w:type="dxa"/>
            <w:noWrap/>
            <w:vAlign w:val="bottom"/>
          </w:tcPr>
          <w:p w:rsidR="008B0E13" w:rsidRPr="008B0E13" w:rsidRDefault="008B0E13" w:rsidP="008B0E13">
            <w:pPr>
              <w:autoSpaceDE w:val="0"/>
              <w:autoSpaceDN w:val="0"/>
              <w:adjustRightInd w:val="0"/>
              <w:jc w:val="left"/>
              <w:rPr>
                <w:rFonts w:ascii="宋体" w:hAnsi="Arial CYR" w:cs="宋体"/>
                <w:color w:val="000000"/>
                <w:kern w:val="0"/>
                <w:sz w:val="20"/>
              </w:rPr>
            </w:pPr>
            <w:r w:rsidRPr="008B0E13">
              <w:rPr>
                <w:rFonts w:ascii="宋体" w:cs="宋体"/>
                <w:color w:val="000000"/>
                <w:kern w:val="0"/>
                <w:sz w:val="20"/>
              </w:rPr>
              <w:t>for the language button need translation: Russian -&gt; "</w:t>
            </w:r>
            <w:r>
              <w:rPr>
                <w:rFonts w:ascii="Arial CYR" w:hAnsi="Arial CYR" w:cs="Arial CYR"/>
                <w:b/>
                <w:bCs/>
                <w:color w:val="000000"/>
                <w:kern w:val="0"/>
                <w:sz w:val="20"/>
                <w:lang w:val="zh-CN"/>
              </w:rPr>
              <w:t>Руский</w:t>
            </w:r>
            <w:r w:rsidRPr="008B0E13">
              <w:rPr>
                <w:rFonts w:ascii="宋体" w:hAnsi="Arial CYR" w:cs="宋体"/>
                <w:color w:val="000000"/>
                <w:kern w:val="0"/>
                <w:sz w:val="20"/>
              </w:rPr>
              <w:t>", Romanian-&gt; "</w:t>
            </w:r>
            <w:proofErr w:type="spellStart"/>
            <w:r w:rsidRPr="008B0E13">
              <w:rPr>
                <w:rFonts w:ascii="宋体" w:hAnsi="Arial CYR" w:cs="宋体"/>
                <w:b/>
                <w:bCs/>
                <w:color w:val="000000"/>
                <w:kern w:val="0"/>
                <w:sz w:val="20"/>
              </w:rPr>
              <w:t>Rom</w:t>
            </w:r>
            <w:r w:rsidRPr="008B0E13">
              <w:rPr>
                <w:rFonts w:ascii="宋体" w:hAnsi="Arial CYR" w:cs="宋体" w:hint="eastAsia"/>
                <w:b/>
                <w:bCs/>
                <w:color w:val="000000"/>
                <w:kern w:val="0"/>
                <w:sz w:val="20"/>
              </w:rPr>
              <w:t>â</w:t>
            </w:r>
            <w:r w:rsidRPr="008B0E13">
              <w:rPr>
                <w:rFonts w:ascii="宋体" w:hAnsi="Arial CYR" w:cs="宋体"/>
                <w:b/>
                <w:bCs/>
                <w:color w:val="000000"/>
                <w:kern w:val="0"/>
                <w:sz w:val="20"/>
              </w:rPr>
              <w:t>na</w:t>
            </w:r>
            <w:proofErr w:type="spellEnd"/>
            <w:r w:rsidRPr="008B0E13">
              <w:rPr>
                <w:rFonts w:ascii="宋体" w:hAnsi="Arial CYR" w:cs="宋体"/>
                <w:color w:val="000000"/>
                <w:kern w:val="0"/>
                <w:sz w:val="20"/>
              </w:rPr>
              <w:t>"</w:t>
            </w:r>
          </w:p>
          <w:p w:rsidR="008B0E13" w:rsidRPr="008B0E13" w:rsidRDefault="008B0E13" w:rsidP="00E655B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----</w:t>
            </w:r>
            <w:r>
              <w:rPr>
                <w:rFonts w:ascii="Arial" w:hAnsi="Arial" w:cs="Arial" w:hint="eastAsia"/>
                <w:szCs w:val="21"/>
              </w:rPr>
              <w:t>局方提的</w:t>
            </w:r>
            <w:r w:rsidR="00555B83">
              <w:rPr>
                <w:rFonts w:ascii="Arial" w:hAnsi="Arial" w:cs="Arial" w:hint="eastAsia"/>
                <w:szCs w:val="21"/>
              </w:rPr>
              <w:t>wording</w:t>
            </w:r>
            <w:r w:rsidR="00555B83">
              <w:rPr>
                <w:rFonts w:ascii="Arial" w:hAnsi="Arial" w:cs="Arial" w:hint="eastAsia"/>
                <w:szCs w:val="21"/>
              </w:rPr>
              <w:t>修改意见</w:t>
            </w:r>
          </w:p>
        </w:tc>
        <w:tc>
          <w:tcPr>
            <w:tcW w:w="1770" w:type="dxa"/>
            <w:vAlign w:val="bottom"/>
          </w:tcPr>
          <w:p w:rsidR="008B0E13" w:rsidRDefault="008B0E13" w:rsidP="00E655B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/>
                <w:bCs/>
                <w:kern w:val="0"/>
                <w:sz w:val="20"/>
              </w:rPr>
              <w:t>W</w:t>
            </w:r>
            <w:r>
              <w:rPr>
                <w:rFonts w:ascii="宋体" w:cs="宋体" w:hint="eastAsia"/>
                <w:bCs/>
                <w:kern w:val="0"/>
                <w:sz w:val="20"/>
              </w:rPr>
              <w:t>eb UI（徐岩）</w:t>
            </w:r>
          </w:p>
        </w:tc>
      </w:tr>
      <w:tr w:rsidR="008B0E13" w:rsidTr="007D4450">
        <w:trPr>
          <w:trHeight w:val="285"/>
        </w:trPr>
        <w:tc>
          <w:tcPr>
            <w:tcW w:w="1134" w:type="dxa"/>
            <w:noWrap/>
            <w:vAlign w:val="bottom"/>
          </w:tcPr>
          <w:p w:rsidR="008B0E13" w:rsidRDefault="008B0E13" w:rsidP="00E655B4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Cs/>
                <w:kern w:val="0"/>
                <w:szCs w:val="24"/>
              </w:rPr>
              <w:t>7</w:t>
            </w:r>
          </w:p>
        </w:tc>
        <w:tc>
          <w:tcPr>
            <w:tcW w:w="6096" w:type="dxa"/>
            <w:noWrap/>
            <w:vAlign w:val="bottom"/>
          </w:tcPr>
          <w:p w:rsidR="008B0E13" w:rsidRPr="008B0E13" w:rsidRDefault="008B0E13" w:rsidP="008B0E13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color w:val="000000"/>
                <w:kern w:val="0"/>
                <w:sz w:val="20"/>
              </w:rPr>
            </w:pPr>
            <w:r w:rsidRPr="008B0E13">
              <w:rPr>
                <w:rFonts w:ascii="宋体" w:cs="宋体"/>
                <w:color w:val="000000"/>
                <w:kern w:val="0"/>
                <w:sz w:val="20"/>
              </w:rPr>
              <w:t>On the Russian version should be:</w:t>
            </w:r>
          </w:p>
          <w:p w:rsidR="008B0E13" w:rsidRPr="00AD15C3" w:rsidRDefault="008B0E13" w:rsidP="008B0E13">
            <w:pPr>
              <w:autoSpaceDE w:val="0"/>
              <w:autoSpaceDN w:val="0"/>
              <w:adjustRightInd w:val="0"/>
              <w:jc w:val="left"/>
              <w:rPr>
                <w:rFonts w:ascii="宋体" w:hAnsi="Arial" w:cs="宋体"/>
                <w:color w:val="000000"/>
                <w:kern w:val="0"/>
                <w:sz w:val="24"/>
                <w:szCs w:val="24"/>
              </w:rPr>
            </w:pPr>
            <w:r w:rsidRPr="008B0E13">
              <w:rPr>
                <w:rFonts w:ascii="宋体" w:cs="宋体"/>
                <w:color w:val="000000"/>
                <w:kern w:val="0"/>
                <w:sz w:val="20"/>
              </w:rPr>
              <w:t xml:space="preserve"> </w:t>
            </w:r>
            <w:r w:rsidRPr="00AD15C3">
              <w:rPr>
                <w:rFonts w:ascii="宋体" w:cs="宋体"/>
                <w:color w:val="000000"/>
                <w:kern w:val="0"/>
                <w:sz w:val="20"/>
              </w:rPr>
              <w:t>"</w:t>
            </w:r>
            <w:r>
              <w:rPr>
                <w:rFonts w:ascii="Arial" w:hAnsi="Arial" w:cs="Arial" w:hint="eastAsia"/>
                <w:color w:val="5F5F5F"/>
                <w:kern w:val="0"/>
                <w:sz w:val="18"/>
                <w:szCs w:val="18"/>
                <w:lang w:val="zh-CN"/>
              </w:rPr>
              <w:t>Сделано</w:t>
            </w:r>
            <w:r w:rsidRPr="00AD15C3">
              <w:rPr>
                <w:rFonts w:ascii="Arial" w:hAnsi="Arial" w:cs="Arial"/>
                <w:color w:val="5F5F5F"/>
                <w:kern w:val="0"/>
                <w:sz w:val="18"/>
                <w:szCs w:val="18"/>
              </w:rPr>
              <w:t xml:space="preserve"> ZTE Corporation. </w:t>
            </w:r>
            <w:r>
              <w:rPr>
                <w:rFonts w:ascii="Arial" w:hAnsi="Arial" w:cs="Arial" w:hint="eastAsia"/>
                <w:color w:val="5F5F5F"/>
                <w:kern w:val="0"/>
                <w:sz w:val="18"/>
                <w:szCs w:val="18"/>
                <w:lang w:val="zh-CN"/>
              </w:rPr>
              <w:t>Все</w:t>
            </w:r>
            <w:r w:rsidRPr="00AD15C3">
              <w:rPr>
                <w:rFonts w:ascii="Arial" w:hAnsi="Arial" w:cs="Arial"/>
                <w:color w:val="5F5F5F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 w:hint="eastAsia"/>
                <w:color w:val="5F5F5F"/>
                <w:kern w:val="0"/>
                <w:sz w:val="18"/>
                <w:szCs w:val="18"/>
                <w:lang w:val="zh-CN"/>
              </w:rPr>
              <w:t>права</w:t>
            </w:r>
            <w:r w:rsidRPr="00AD15C3">
              <w:rPr>
                <w:rFonts w:ascii="Arial" w:hAnsi="Arial" w:cs="Arial"/>
                <w:color w:val="5F5F5F"/>
                <w:kern w:val="0"/>
                <w:sz w:val="18"/>
                <w:szCs w:val="18"/>
              </w:rPr>
              <w:t xml:space="preserve"> </w:t>
            </w:r>
            <w:r>
              <w:rPr>
                <w:rFonts w:ascii="Arial" w:hAnsi="Arial" w:cs="Arial" w:hint="eastAsia"/>
                <w:color w:val="5F5F5F"/>
                <w:kern w:val="0"/>
                <w:sz w:val="18"/>
                <w:szCs w:val="18"/>
                <w:lang w:val="zh-CN"/>
              </w:rPr>
              <w:t>защищены</w:t>
            </w:r>
            <w:r w:rsidRPr="00AD15C3">
              <w:rPr>
                <w:rFonts w:ascii="Arial" w:hAnsi="Arial" w:cs="Arial"/>
                <w:color w:val="5F5F5F"/>
                <w:kern w:val="0"/>
                <w:sz w:val="18"/>
                <w:szCs w:val="18"/>
              </w:rPr>
              <w:t xml:space="preserve">. </w:t>
            </w:r>
            <w:r w:rsidRPr="00AD15C3">
              <w:rPr>
                <w:rFonts w:ascii="Arial" w:hAnsi="Arial" w:cs="Arial" w:hint="eastAsia"/>
                <w:color w:val="5F5F5F"/>
                <w:kern w:val="0"/>
                <w:sz w:val="18"/>
                <w:szCs w:val="18"/>
              </w:rPr>
              <w:t>©</w:t>
            </w:r>
            <w:r w:rsidRPr="00AD15C3">
              <w:rPr>
                <w:rFonts w:ascii="Arial" w:hAnsi="Arial" w:cs="Arial"/>
                <w:color w:val="5F5F5F"/>
                <w:kern w:val="0"/>
                <w:sz w:val="18"/>
                <w:szCs w:val="18"/>
              </w:rPr>
              <w:t xml:space="preserve"> 1998-2016  |  </w:t>
            </w:r>
            <w:hyperlink r:id="rId7" w:history="1">
              <w:r>
                <w:rPr>
                  <w:rFonts w:ascii="Arial" w:hAnsi="Arial" w:cs="Arial" w:hint="eastAsia"/>
                  <w:color w:val="E01F25"/>
                  <w:kern w:val="0"/>
                  <w:sz w:val="18"/>
                  <w:szCs w:val="18"/>
                  <w:u w:val="single"/>
                  <w:lang w:val="zh-CN"/>
                </w:rPr>
                <w:t>Лицензии</w:t>
              </w:r>
              <w:r w:rsidRPr="00AD15C3">
                <w:rPr>
                  <w:rFonts w:ascii="Arial" w:hAnsi="Arial" w:cs="Arial"/>
                  <w:color w:val="E01F25"/>
                  <w:kern w:val="0"/>
                  <w:sz w:val="18"/>
                  <w:szCs w:val="18"/>
                  <w:u w:val="single"/>
                </w:rPr>
                <w:t xml:space="preserve"> </w:t>
              </w:r>
              <w:r>
                <w:rPr>
                  <w:rFonts w:ascii="Arial" w:hAnsi="Arial" w:cs="Arial" w:hint="eastAsia"/>
                  <w:color w:val="E01F25"/>
                  <w:kern w:val="0"/>
                  <w:sz w:val="18"/>
                  <w:szCs w:val="18"/>
                  <w:u w:val="single"/>
                  <w:lang w:val="zh-CN"/>
                </w:rPr>
                <w:t>на</w:t>
              </w:r>
              <w:r w:rsidRPr="00AD15C3">
                <w:rPr>
                  <w:rFonts w:ascii="Arial" w:hAnsi="Arial" w:cs="Arial"/>
                  <w:color w:val="E01F25"/>
                  <w:kern w:val="0"/>
                  <w:sz w:val="18"/>
                  <w:szCs w:val="18"/>
                  <w:u w:val="single"/>
                </w:rPr>
                <w:t xml:space="preserve"> </w:t>
              </w:r>
              <w:r>
                <w:rPr>
                  <w:rFonts w:ascii="Arial" w:hAnsi="Arial" w:cs="Arial" w:hint="eastAsia"/>
                  <w:color w:val="E01F25"/>
                  <w:kern w:val="0"/>
                  <w:sz w:val="18"/>
                  <w:szCs w:val="18"/>
                  <w:u w:val="single"/>
                  <w:lang w:val="zh-CN"/>
                </w:rPr>
                <w:t>ПО</w:t>
              </w:r>
              <w:r w:rsidRPr="00AD15C3">
                <w:rPr>
                  <w:rFonts w:ascii="Arial" w:hAnsi="Arial" w:cs="Arial"/>
                  <w:color w:val="E01F25"/>
                  <w:kern w:val="0"/>
                  <w:sz w:val="18"/>
                  <w:szCs w:val="18"/>
                  <w:u w:val="single"/>
                </w:rPr>
                <w:t xml:space="preserve"> </w:t>
              </w:r>
              <w:r>
                <w:rPr>
                  <w:rFonts w:ascii="Arial" w:hAnsi="Arial" w:cs="Arial" w:hint="eastAsia"/>
                  <w:color w:val="E01F25"/>
                  <w:kern w:val="0"/>
                  <w:sz w:val="18"/>
                  <w:szCs w:val="18"/>
                  <w:u w:val="single"/>
                  <w:lang w:val="zh-CN"/>
                </w:rPr>
                <w:t>с</w:t>
              </w:r>
              <w:r w:rsidRPr="00AD15C3">
                <w:rPr>
                  <w:rFonts w:ascii="Arial" w:hAnsi="Arial" w:cs="Arial"/>
                  <w:color w:val="E01F25"/>
                  <w:kern w:val="0"/>
                  <w:sz w:val="18"/>
                  <w:szCs w:val="18"/>
                  <w:u w:val="single"/>
                </w:rPr>
                <w:t xml:space="preserve"> </w:t>
              </w:r>
              <w:r>
                <w:rPr>
                  <w:rFonts w:ascii="Arial" w:hAnsi="Arial" w:cs="Arial" w:hint="eastAsia"/>
                  <w:color w:val="E01F25"/>
                  <w:kern w:val="0"/>
                  <w:sz w:val="18"/>
                  <w:szCs w:val="18"/>
                  <w:u w:val="single"/>
                  <w:lang w:val="zh-CN"/>
                </w:rPr>
                <w:t>открытым</w:t>
              </w:r>
              <w:r w:rsidRPr="00AD15C3">
                <w:rPr>
                  <w:rFonts w:ascii="Arial" w:hAnsi="Arial" w:cs="Arial"/>
                  <w:color w:val="E01F25"/>
                  <w:kern w:val="0"/>
                  <w:sz w:val="18"/>
                  <w:szCs w:val="18"/>
                  <w:u w:val="single"/>
                </w:rPr>
                <w:t xml:space="preserve"> </w:t>
              </w:r>
              <w:r>
                <w:rPr>
                  <w:rFonts w:ascii="Arial" w:hAnsi="Arial" w:cs="Arial" w:hint="eastAsia"/>
                  <w:color w:val="E01F25"/>
                  <w:kern w:val="0"/>
                  <w:sz w:val="18"/>
                  <w:szCs w:val="18"/>
                  <w:u w:val="single"/>
                  <w:lang w:val="zh-CN"/>
                </w:rPr>
                <w:t>исходным</w:t>
              </w:r>
              <w:r w:rsidRPr="00AD15C3">
                <w:rPr>
                  <w:rFonts w:ascii="Arial" w:hAnsi="Arial" w:cs="Arial"/>
                  <w:color w:val="E01F25"/>
                  <w:kern w:val="0"/>
                  <w:sz w:val="18"/>
                  <w:szCs w:val="18"/>
                  <w:u w:val="single"/>
                </w:rPr>
                <w:t xml:space="preserve"> </w:t>
              </w:r>
              <w:r>
                <w:rPr>
                  <w:rFonts w:ascii="Arial" w:hAnsi="Arial" w:cs="Arial" w:hint="eastAsia"/>
                  <w:color w:val="E01F25"/>
                  <w:kern w:val="0"/>
                  <w:sz w:val="18"/>
                  <w:szCs w:val="18"/>
                  <w:u w:val="single"/>
                  <w:lang w:val="zh-CN"/>
                </w:rPr>
                <w:t>кодом</w:t>
              </w:r>
            </w:hyperlink>
            <w:r w:rsidRPr="00AD15C3">
              <w:rPr>
                <w:rFonts w:ascii="宋体" w:hAnsi="Arial" w:cs="宋体"/>
                <w:color w:val="000000"/>
                <w:kern w:val="0"/>
                <w:sz w:val="24"/>
                <w:szCs w:val="24"/>
              </w:rPr>
              <w:t>"</w:t>
            </w:r>
          </w:p>
          <w:p w:rsidR="00555B83" w:rsidRDefault="00555B83" w:rsidP="008B0E1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----</w:t>
            </w:r>
            <w:r>
              <w:rPr>
                <w:rFonts w:ascii="Arial" w:hAnsi="Arial" w:cs="Arial" w:hint="eastAsia"/>
                <w:szCs w:val="21"/>
              </w:rPr>
              <w:t>局方提的</w:t>
            </w:r>
            <w:r>
              <w:rPr>
                <w:rFonts w:ascii="Arial" w:hAnsi="Arial" w:cs="Arial" w:hint="eastAsia"/>
                <w:szCs w:val="21"/>
              </w:rPr>
              <w:t>wording</w:t>
            </w:r>
            <w:r>
              <w:rPr>
                <w:rFonts w:ascii="Arial" w:hAnsi="Arial" w:cs="Arial" w:hint="eastAsia"/>
                <w:szCs w:val="21"/>
              </w:rPr>
              <w:t>修改意见</w:t>
            </w:r>
          </w:p>
        </w:tc>
        <w:tc>
          <w:tcPr>
            <w:tcW w:w="1770" w:type="dxa"/>
            <w:vAlign w:val="bottom"/>
          </w:tcPr>
          <w:p w:rsidR="008B0E13" w:rsidRDefault="008B0E13" w:rsidP="00E655B4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/>
                <w:bCs/>
                <w:kern w:val="0"/>
                <w:sz w:val="20"/>
              </w:rPr>
              <w:t>W</w:t>
            </w:r>
            <w:r>
              <w:rPr>
                <w:rFonts w:ascii="宋体" w:cs="宋体" w:hint="eastAsia"/>
                <w:bCs/>
                <w:kern w:val="0"/>
                <w:sz w:val="20"/>
              </w:rPr>
              <w:t>eb UI（徐岩）</w:t>
            </w:r>
          </w:p>
        </w:tc>
      </w:tr>
    </w:tbl>
    <w:p w:rsidR="00B8611A" w:rsidRPr="00C44A13" w:rsidRDefault="00B8611A" w:rsidP="00B8611A"/>
    <w:p w:rsidR="00FF0AAD" w:rsidRPr="00B8611A" w:rsidRDefault="00FF0AAD" w:rsidP="00B8611A"/>
    <w:sectPr w:rsidR="00FF0AAD" w:rsidRPr="00B8611A" w:rsidSect="00FF0AAD">
      <w:headerReference w:type="default" r:id="rId8"/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DF4" w:rsidRDefault="00826DF4" w:rsidP="00FF0AAD">
      <w:r>
        <w:separator/>
      </w:r>
    </w:p>
  </w:endnote>
  <w:endnote w:type="continuationSeparator" w:id="0">
    <w:p w:rsidR="00826DF4" w:rsidRDefault="00826DF4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CYR">
    <w:charset w:val="00"/>
    <w:family w:val="swiss"/>
    <w:pitch w:val="variable"/>
    <w:sig w:usb0="20002A87" w:usb1="80000000" w:usb2="00000008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B26806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B26806">
      <w:rPr>
        <w:rStyle w:val="a6"/>
      </w:rPr>
      <w:fldChar w:fldCharType="begin"/>
    </w:r>
    <w:r>
      <w:rPr>
        <w:rStyle w:val="a6"/>
      </w:rPr>
      <w:instrText xml:space="preserve">PAGE  </w:instrText>
    </w:r>
    <w:r w:rsidR="00B26806">
      <w:rPr>
        <w:rStyle w:val="a6"/>
      </w:rPr>
      <w:fldChar w:fldCharType="separate"/>
    </w:r>
    <w:r w:rsidR="00AD15C3">
      <w:rPr>
        <w:rStyle w:val="a6"/>
        <w:noProof/>
      </w:rPr>
      <w:t>3</w:t>
    </w:r>
    <w:r w:rsidR="00B26806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 w:rsidP="00816F96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DF4" w:rsidRDefault="00826DF4" w:rsidP="00FF0AAD">
      <w:r>
        <w:separator/>
      </w:r>
    </w:p>
  </w:footnote>
  <w:footnote w:type="continuationSeparator" w:id="0">
    <w:p w:rsidR="00826DF4" w:rsidRDefault="00826DF4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645" w:rsidRPr="007143CB" w:rsidRDefault="00312C1A" w:rsidP="00196645">
    <w:pPr>
      <w:jc w:val="distribute"/>
    </w:pPr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</w:t>
    </w:r>
    <w:r w:rsidR="00196645">
      <w:rPr>
        <w:rFonts w:hint="eastAsia"/>
      </w:rPr>
      <w:t xml:space="preserve">                </w:t>
    </w:r>
    <w:r w:rsidR="00816F96">
      <w:rPr>
        <w:rFonts w:hint="eastAsia"/>
      </w:rPr>
      <w:t xml:space="preserve">                            </w:t>
    </w:r>
    <w:r w:rsidR="00196645">
      <w:rPr>
        <w:rFonts w:hint="eastAsia"/>
      </w:rPr>
      <w:t xml:space="preserve">    </w:t>
    </w:r>
    <w:r>
      <w:rPr>
        <w:rFonts w:hint="eastAsia"/>
      </w:rPr>
      <w:t xml:space="preserve"> </w:t>
    </w:r>
    <w:r w:rsidR="00263699">
      <w:rPr>
        <w:rFonts w:hint="eastAsia"/>
      </w:rPr>
      <w:t>秘密</w:t>
    </w:r>
    <w:r w:rsidR="00196645">
      <w:rPr>
        <w:rFonts w:hint="eastAsia"/>
        <w:color w:val="000000"/>
        <w:kern w:val="0"/>
        <w:szCs w:val="21"/>
      </w:rPr>
      <w:t>▲</w:t>
    </w:r>
  </w:p>
  <w:p w:rsidR="00FF0AAD" w:rsidRDefault="00CF356A">
    <w:pPr>
      <w:jc w:val="distribute"/>
      <w:rPr>
        <w:rFonts w:eastAsia="华文仿宋"/>
        <w:szCs w:val="21"/>
      </w:rPr>
    </w:pPr>
    <w:r>
      <w:rPr>
        <w:rFonts w:eastAsia="华文仿宋"/>
        <w:noProof/>
        <w:szCs w:val="21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-80645</wp:posOffset>
          </wp:positionH>
          <wp:positionV relativeFrom="paragraph">
            <wp:posOffset>10795</wp:posOffset>
          </wp:positionV>
          <wp:extent cx="5388610" cy="52705"/>
          <wp:effectExtent l="19050" t="0" r="2540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388610" cy="52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2D1C"/>
    <w:rsid w:val="00071A57"/>
    <w:rsid w:val="000749BD"/>
    <w:rsid w:val="00092939"/>
    <w:rsid w:val="00104583"/>
    <w:rsid w:val="00126145"/>
    <w:rsid w:val="001767E6"/>
    <w:rsid w:val="00190A8D"/>
    <w:rsid w:val="00196645"/>
    <w:rsid w:val="001B21A1"/>
    <w:rsid w:val="002333B7"/>
    <w:rsid w:val="00244D42"/>
    <w:rsid w:val="002504A8"/>
    <w:rsid w:val="00262D1C"/>
    <w:rsid w:val="00263699"/>
    <w:rsid w:val="002D35FA"/>
    <w:rsid w:val="002F5517"/>
    <w:rsid w:val="00312C1A"/>
    <w:rsid w:val="00312DD1"/>
    <w:rsid w:val="00313859"/>
    <w:rsid w:val="0033176D"/>
    <w:rsid w:val="003504B5"/>
    <w:rsid w:val="003A2A06"/>
    <w:rsid w:val="003F448B"/>
    <w:rsid w:val="003F58F6"/>
    <w:rsid w:val="00413229"/>
    <w:rsid w:val="00427917"/>
    <w:rsid w:val="0046088D"/>
    <w:rsid w:val="0048006F"/>
    <w:rsid w:val="004C63EE"/>
    <w:rsid w:val="004D1EE6"/>
    <w:rsid w:val="0051029C"/>
    <w:rsid w:val="00535D8F"/>
    <w:rsid w:val="00555B83"/>
    <w:rsid w:val="0059566C"/>
    <w:rsid w:val="005D680C"/>
    <w:rsid w:val="005F56A6"/>
    <w:rsid w:val="006012C6"/>
    <w:rsid w:val="00617630"/>
    <w:rsid w:val="00620346"/>
    <w:rsid w:val="00690BB8"/>
    <w:rsid w:val="006B48F1"/>
    <w:rsid w:val="006C60A2"/>
    <w:rsid w:val="006D7CA8"/>
    <w:rsid w:val="007410D6"/>
    <w:rsid w:val="00771468"/>
    <w:rsid w:val="00780F97"/>
    <w:rsid w:val="00793203"/>
    <w:rsid w:val="00796A2A"/>
    <w:rsid w:val="007A2A69"/>
    <w:rsid w:val="007C33E4"/>
    <w:rsid w:val="007D4450"/>
    <w:rsid w:val="007E771D"/>
    <w:rsid w:val="00816F96"/>
    <w:rsid w:val="00826DF4"/>
    <w:rsid w:val="00872250"/>
    <w:rsid w:val="008B0E13"/>
    <w:rsid w:val="0096003B"/>
    <w:rsid w:val="00971DDC"/>
    <w:rsid w:val="00991070"/>
    <w:rsid w:val="00992DCD"/>
    <w:rsid w:val="009D37BD"/>
    <w:rsid w:val="009E748B"/>
    <w:rsid w:val="00A10EB5"/>
    <w:rsid w:val="00A22250"/>
    <w:rsid w:val="00A95088"/>
    <w:rsid w:val="00AC4276"/>
    <w:rsid w:val="00AD15C3"/>
    <w:rsid w:val="00B02B75"/>
    <w:rsid w:val="00B12666"/>
    <w:rsid w:val="00B26806"/>
    <w:rsid w:val="00B30FC5"/>
    <w:rsid w:val="00B8611A"/>
    <w:rsid w:val="00BC0A34"/>
    <w:rsid w:val="00C50168"/>
    <w:rsid w:val="00C53622"/>
    <w:rsid w:val="00C54982"/>
    <w:rsid w:val="00C93EDD"/>
    <w:rsid w:val="00C953EF"/>
    <w:rsid w:val="00CD32A6"/>
    <w:rsid w:val="00CD4BC1"/>
    <w:rsid w:val="00CF356A"/>
    <w:rsid w:val="00D25CA2"/>
    <w:rsid w:val="00D31D36"/>
    <w:rsid w:val="00D85273"/>
    <w:rsid w:val="00DA12AB"/>
    <w:rsid w:val="00E153F6"/>
    <w:rsid w:val="00E43842"/>
    <w:rsid w:val="00E46C46"/>
    <w:rsid w:val="00E943EE"/>
    <w:rsid w:val="00EE5769"/>
    <w:rsid w:val="00F01A21"/>
    <w:rsid w:val="00F9366C"/>
    <w:rsid w:val="00FB25B2"/>
    <w:rsid w:val="00FF0AA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D1C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262D1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262D1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262D1C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262D1C"/>
    <w:rPr>
      <w:rFonts w:ascii="Arial" w:eastAsia="黑体" w:hAnsi="Arial"/>
      <w:b/>
      <w:bCs/>
      <w:kern w:val="2"/>
      <w:sz w:val="32"/>
      <w:szCs w:val="32"/>
    </w:rPr>
  </w:style>
  <w:style w:type="character" w:styleId="a7">
    <w:name w:val="Hyperlink"/>
    <w:basedOn w:val="a0"/>
    <w:uiPriority w:val="99"/>
    <w:rsid w:val="00262D1C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262D1C"/>
  </w:style>
  <w:style w:type="paragraph" w:styleId="20">
    <w:name w:val="toc 2"/>
    <w:basedOn w:val="a"/>
    <w:next w:val="a"/>
    <w:autoRedefine/>
    <w:uiPriority w:val="39"/>
    <w:rsid w:val="00262D1C"/>
    <w:pPr>
      <w:ind w:leftChars="200" w:left="420"/>
    </w:pPr>
  </w:style>
  <w:style w:type="paragraph" w:styleId="a8">
    <w:name w:val="annotation text"/>
    <w:basedOn w:val="a"/>
    <w:link w:val="Char0"/>
    <w:semiHidden/>
    <w:unhideWhenUsed/>
    <w:rsid w:val="00262D1C"/>
    <w:pPr>
      <w:jc w:val="left"/>
    </w:pPr>
  </w:style>
  <w:style w:type="character" w:customStyle="1" w:styleId="Char0">
    <w:name w:val="批注文字 Char"/>
    <w:basedOn w:val="a0"/>
    <w:link w:val="a8"/>
    <w:semiHidden/>
    <w:rsid w:val="00262D1C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262D1C"/>
    <w:rPr>
      <w:b/>
      <w:bCs/>
    </w:rPr>
  </w:style>
  <w:style w:type="character" w:customStyle="1" w:styleId="Char1">
    <w:name w:val="批注主题 Char"/>
    <w:basedOn w:val="Char0"/>
    <w:link w:val="a9"/>
    <w:semiHidden/>
    <w:rsid w:val="00262D1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opensource.ztedevice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中兴品牌色彩体系">
      <a:dk1>
        <a:srgbClr val="008ED3"/>
      </a:dk1>
      <a:lt1>
        <a:srgbClr val="FFFFFF"/>
      </a:lt1>
      <a:dk2>
        <a:srgbClr val="0067B4"/>
      </a:dk2>
      <a:lt2>
        <a:srgbClr val="58595B"/>
      </a:lt2>
      <a:accent1>
        <a:srgbClr val="FFDE40"/>
      </a:accent1>
      <a:accent2>
        <a:srgbClr val="61CCF0"/>
      </a:accent2>
      <a:accent3>
        <a:srgbClr val="EE3D8A"/>
      </a:accent3>
      <a:accent4>
        <a:srgbClr val="922990"/>
      </a:accent4>
      <a:accent5>
        <a:srgbClr val="8DC642"/>
      </a:accent5>
      <a:accent6>
        <a:srgbClr val="58595B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265</Words>
  <Characters>1514</Characters>
  <Application>Microsoft Office Word</Application>
  <DocSecurity>0</DocSecurity>
  <Lines>12</Lines>
  <Paragraphs>3</Paragraphs>
  <ScaleCrop>false</ScaleCrop>
  <Company>ZTE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lanying</cp:lastModifiedBy>
  <cp:revision>16</cp:revision>
  <cp:lastPrinted>2113-01-01T00:00:00Z</cp:lastPrinted>
  <dcterms:created xsi:type="dcterms:W3CDTF">2016-04-07T08:58:00Z</dcterms:created>
  <dcterms:modified xsi:type="dcterms:W3CDTF">2016-10-13T01:45:00Z</dcterms:modified>
</cp:coreProperties>
</file>